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B46A8" w:rsidTr="00702F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6A8" w:rsidRDefault="009B46A8" w:rsidP="00702F6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6A8" w:rsidRDefault="009B46A8" w:rsidP="00702F6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9B46A8" w:rsidTr="00702F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6A8" w:rsidRDefault="009B46A8" w:rsidP="00702F6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6A8" w:rsidRDefault="009B46A8" w:rsidP="00702F6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6A8" w:rsidRDefault="009B46A8" w:rsidP="00702F6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B46A8" w:rsidRDefault="009B46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9B46A8" w:rsidRPr="00677710" w:rsidTr="00702F65">
        <w:tc>
          <w:tcPr>
            <w:tcW w:w="4531" w:type="dxa"/>
          </w:tcPr>
          <w:p w:rsidR="009B46A8" w:rsidRPr="0067771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</w:p>
        </w:tc>
        <w:tc>
          <w:tcPr>
            <w:tcW w:w="4531" w:type="dxa"/>
          </w:tcPr>
          <w:p w:rsidR="009B46A8" w:rsidRPr="00FE5963" w:rsidRDefault="009B46A8" w:rsidP="0070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MJESTO POD SUNCEM</w:t>
            </w:r>
          </w:p>
        </w:tc>
      </w:tr>
      <w:tr w:rsidR="009B46A8" w:rsidRPr="00677710" w:rsidTr="00702F65">
        <w:tc>
          <w:tcPr>
            <w:tcW w:w="4531" w:type="dxa"/>
          </w:tcPr>
          <w:p w:rsidR="009B46A8" w:rsidRPr="0067771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9B46A8" w:rsidRPr="00FE5963" w:rsidRDefault="009B46A8" w:rsidP="0070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FE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My</w:t>
            </w:r>
            <w:proofErr w:type="spellEnd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place, </w:t>
            </w:r>
            <w:proofErr w:type="spellStart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your</w:t>
            </w:r>
            <w:proofErr w:type="spellEnd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</w:t>
            </w:r>
          </w:p>
        </w:tc>
      </w:tr>
      <w:tr w:rsidR="009B46A8" w:rsidRPr="00677710" w:rsidTr="00702F65">
        <w:tc>
          <w:tcPr>
            <w:tcW w:w="4531" w:type="dxa"/>
          </w:tcPr>
          <w:p w:rsidR="009B46A8" w:rsidRPr="0067771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9B46A8" w:rsidRPr="00FE5963" w:rsidRDefault="009B46A8" w:rsidP="0070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FE5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My</w:t>
            </w:r>
            <w:proofErr w:type="spellEnd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home is </w:t>
            </w:r>
            <w:proofErr w:type="spellStart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my</w:t>
            </w:r>
            <w:proofErr w:type="spellEnd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71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castle</w:t>
            </w:r>
            <w:proofErr w:type="spellEnd"/>
          </w:p>
        </w:tc>
      </w:tr>
    </w:tbl>
    <w:p w:rsidR="009B46A8" w:rsidRPr="00677710" w:rsidRDefault="009B46A8" w:rsidP="009B46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9B46A8" w:rsidRPr="00677710" w:rsidTr="00702F65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9B46A8" w:rsidRPr="0067771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9B46A8" w:rsidRPr="0067771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9B46A8" w:rsidRPr="006F71BF" w:rsidRDefault="009B46A8" w:rsidP="00702F65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6F71BF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optimist, pessimist, go for a dip, storm, fancy</w:t>
            </w:r>
          </w:p>
          <w:p w:rsidR="009B46A8" w:rsidRPr="0067771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6A8" w:rsidRPr="00677710" w:rsidTr="00702F65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9B46A8" w:rsidRPr="0067771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9B46A8" w:rsidRPr="0067771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9B46A8" w:rsidRPr="00AF5C80" w:rsidRDefault="009B46A8" w:rsidP="0070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</w:tr>
    </w:tbl>
    <w:p w:rsidR="009B46A8" w:rsidRPr="00677710" w:rsidRDefault="009B46A8">
      <w:pPr>
        <w:rPr>
          <w:rFonts w:ascii="Times New Roman" w:hAnsi="Times New Roman" w:cs="Times New Roman"/>
          <w:sz w:val="24"/>
          <w:szCs w:val="24"/>
        </w:rPr>
      </w:pPr>
    </w:p>
    <w:p w:rsidR="0068066C" w:rsidRPr="00EA7482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A748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A.6.1.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Razumije kratak tekst poznate tematike pri slušanju i čitanju.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A.6.2.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Primjenjuje intonacijska obilježja na kratak govoreni tekst.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A.6.3.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Govori kratak tekst poznate tematike koristeći se jednostavnim jezičnim</w:t>
      </w:r>
      <w:r w:rsidR="00FE5963">
        <w:rPr>
          <w:rFonts w:ascii="Times New Roman" w:hAnsi="Times New Roman" w:cs="Times New Roman"/>
          <w:color w:val="000000"/>
        </w:rPr>
        <w:t xml:space="preserve"> </w:t>
      </w:r>
      <w:r w:rsidRPr="00717F61">
        <w:rPr>
          <w:rFonts w:ascii="Times New Roman" w:hAnsi="Times New Roman" w:cs="Times New Roman"/>
          <w:color w:val="000000"/>
        </w:rPr>
        <w:t>strukturama.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A.6.4.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Sudjeluje u kratkome razgovoru poznate tematike.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A.6.5.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Zapisuje izgovorene jednostavne kratke rečenice s poznatim riječima.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A.6.6.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Piše kratak strukturiran tekst poznate tematike koristeći se jednostavnim jezičnim strukturama i primjenjujući osnovna pravopisna pravila.</w:t>
      </w:r>
    </w:p>
    <w:p w:rsidR="00717F61" w:rsidRPr="00717F61" w:rsidRDefault="00A826B8" w:rsidP="009940C8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OŠ </w:t>
      </w:r>
      <w:r w:rsidR="00717F61" w:rsidRPr="00717F61">
        <w:rPr>
          <w:rFonts w:ascii="Times New Roman" w:hAnsi="Times New Roman" w:cs="Times New Roman"/>
          <w:color w:val="000000"/>
        </w:rPr>
        <w:t>1) EJ B.6.1.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Istražuje dodatne informacije o zemljama ciljnoga jezika radi razumijevanja kulturno uvjetovanih sadržaja o vlastitoj kulturi i stranim kulturama.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B.6.2.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Opisuje različite primjere međukulturnih iskustava i objašnjava što je naučio iz međukulturnoga iskustva.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B.6.3.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 xml:space="preserve">Prepoznaje i opisuje osnovne </w:t>
      </w:r>
      <w:proofErr w:type="spellStart"/>
      <w:r w:rsidRPr="00717F61">
        <w:rPr>
          <w:rFonts w:ascii="Times New Roman" w:hAnsi="Times New Roman" w:cs="Times New Roman"/>
          <w:color w:val="000000"/>
        </w:rPr>
        <w:t>društvenojezične</w:t>
      </w:r>
      <w:proofErr w:type="spellEnd"/>
      <w:r w:rsidRPr="00717F61">
        <w:rPr>
          <w:rFonts w:ascii="Times New Roman" w:hAnsi="Times New Roman" w:cs="Times New Roman"/>
          <w:color w:val="000000"/>
        </w:rPr>
        <w:t xml:space="preserve"> funkcije jezika.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C.6.1.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Povezuje i koristi se osnovnim kognitivnim strategijama učenja jezika.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C.6.2.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 xml:space="preserve">Povezuje i koristi se osnovnim </w:t>
      </w:r>
      <w:proofErr w:type="spellStart"/>
      <w:r w:rsidRPr="00717F61">
        <w:rPr>
          <w:rFonts w:ascii="Times New Roman" w:hAnsi="Times New Roman" w:cs="Times New Roman"/>
          <w:color w:val="000000"/>
        </w:rPr>
        <w:t>metakognitivnim</w:t>
      </w:r>
      <w:proofErr w:type="spellEnd"/>
      <w:r w:rsidRPr="00717F61">
        <w:rPr>
          <w:rFonts w:ascii="Times New Roman" w:hAnsi="Times New Roman" w:cs="Times New Roman"/>
          <w:color w:val="000000"/>
        </w:rPr>
        <w:t xml:space="preserve"> strategijama učenja</w:t>
      </w:r>
      <w:r w:rsidR="00FE5963">
        <w:rPr>
          <w:rFonts w:ascii="Times New Roman" w:hAnsi="Times New Roman" w:cs="Times New Roman"/>
          <w:color w:val="000000"/>
        </w:rPr>
        <w:t xml:space="preserve"> </w:t>
      </w:r>
      <w:r w:rsidRPr="00717F61">
        <w:rPr>
          <w:rFonts w:ascii="Times New Roman" w:hAnsi="Times New Roman" w:cs="Times New Roman"/>
          <w:color w:val="000000"/>
        </w:rPr>
        <w:t>jezika.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C.6.3.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 xml:space="preserve">Povezuje i koristi se osnovnim </w:t>
      </w:r>
      <w:proofErr w:type="spellStart"/>
      <w:r w:rsidRPr="00717F61">
        <w:rPr>
          <w:rFonts w:ascii="Times New Roman" w:hAnsi="Times New Roman" w:cs="Times New Roman"/>
          <w:color w:val="000000"/>
        </w:rPr>
        <w:t>društvenoafektivnim</w:t>
      </w:r>
      <w:proofErr w:type="spellEnd"/>
      <w:r w:rsidRPr="00717F61">
        <w:rPr>
          <w:rFonts w:ascii="Times New Roman" w:hAnsi="Times New Roman" w:cs="Times New Roman"/>
          <w:color w:val="000000"/>
        </w:rPr>
        <w:t xml:space="preserve"> strategijama učenja jezika.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C.6.4.</w:t>
      </w:r>
    </w:p>
    <w:p w:rsidR="00AF60C4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Povezuje osnovne tehnike kreativnoga izražavanja i koristi se njima pri stvaranju različitih kratkih tekstova poznatih sadržaja.</w:t>
      </w:r>
    </w:p>
    <w:p w:rsidR="00717F61" w:rsidRP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OŠ (1) EJ C.6.6.</w:t>
      </w:r>
    </w:p>
    <w:p w:rsidR="00717F61" w:rsidRDefault="00717F61" w:rsidP="009940C8">
      <w:pPr>
        <w:spacing w:after="0"/>
        <w:rPr>
          <w:rFonts w:ascii="Times New Roman" w:hAnsi="Times New Roman" w:cs="Times New Roman"/>
          <w:color w:val="000000"/>
        </w:rPr>
      </w:pPr>
      <w:r w:rsidRPr="00717F61">
        <w:rPr>
          <w:rFonts w:ascii="Times New Roman" w:hAnsi="Times New Roman" w:cs="Times New Roman"/>
          <w:color w:val="000000"/>
        </w:rPr>
        <w:t>Pronalazi i organizira informacije iz različitih izvora te izvodi kratke prezentacije jednostavnih sadržaja.</w:t>
      </w:r>
    </w:p>
    <w:p w:rsidR="00207490" w:rsidRPr="00EA7482" w:rsidRDefault="00207490" w:rsidP="00FE5963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A748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</w:t>
      </w:r>
      <w:r w:rsidR="00FE5963">
        <w:rPr>
          <w:rFonts w:ascii="Times New Roman" w:eastAsia="Times New Roman" w:hAnsi="Times New Roman" w:cs="Times New Roman"/>
          <w:lang w:eastAsia="hr-HR"/>
        </w:rPr>
        <w:t>,</w:t>
      </w:r>
      <w:r w:rsidRPr="00D57304">
        <w:rPr>
          <w:rFonts w:ascii="Times New Roman" w:eastAsia="Times New Roman" w:hAnsi="Times New Roman" w:cs="Times New Roman"/>
          <w:lang w:eastAsia="hr-HR"/>
        </w:rPr>
        <w:t xml:space="preserve"> uz pripremu</w:t>
      </w:r>
      <w:r w:rsidR="00FE5963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D57304">
        <w:rPr>
          <w:rFonts w:ascii="Times New Roman" w:eastAsia="Times New Roman" w:hAnsi="Times New Roman" w:cs="Times New Roman"/>
          <w:lang w:eastAsia="hr-HR"/>
        </w:rPr>
        <w:t>ukratko opisuje fotografije koje predstavljaju domove ljudi.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lastRenderedPageBreak/>
        <w:t xml:space="preserve">Učenik planira argumente za ili protiv života u određenim uvjetima. 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sudjeluje u raspravi o životu u određenim uvjetima koristeći pripremljene argumente.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 xml:space="preserve">Učenik u raspravi preuzima riječ na primjeren način. 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pokazuje razumijevanje slušanog teksta o životu na plaži.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priprema razgovor o životu na planini.</w:t>
      </w:r>
    </w:p>
    <w:p w:rsid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 sudjeluje u razgovoru o životu na planini, te u njemu na primjeren način preuzima riječ.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EA7482" w:rsidRDefault="00207490" w:rsidP="00FE5963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A748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Prepoznaje važnost odgovornosti pojedinca u društvu.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pod C.3.2.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Sudjeluje u projektu ili proizvodnji od ideje do realizacije.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 w:rsidR="00FE596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57304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samostalno surađuje s poznatim osobama u sigurnome digitalnom okružju.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samostalno i djelotvorno provodi jednostavno pretraživanje, a uz učiteljevu pomoć složeno pretraživanje informacija u digitalnome okružju.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D57304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D57304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D57304" w:rsidRPr="00D57304" w:rsidRDefault="00D57304" w:rsidP="00D5730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7304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A826B8" w:rsidRDefault="00A826B8" w:rsidP="00D57304">
      <w:pPr>
        <w:jc w:val="center"/>
        <w:rPr>
          <w:rFonts w:ascii="Times New Roman" w:eastAsia="Times New Roman" w:hAnsi="Times New Roman" w:cs="Times New Roman"/>
          <w:lang w:eastAsia="hr-HR"/>
        </w:rPr>
      </w:pPr>
    </w:p>
    <w:p w:rsidR="00207490" w:rsidRPr="00EA7482" w:rsidRDefault="00207490" w:rsidP="00D57304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A7482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EA7482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D57304" w:rsidRPr="00D57304" w:rsidRDefault="00D57304" w:rsidP="00FE5963">
      <w:pPr>
        <w:rPr>
          <w:rFonts w:ascii="Times New Roman" w:hAnsi="Times New Roman" w:cs="Times New Roman"/>
          <w:sz w:val="24"/>
          <w:szCs w:val="24"/>
        </w:rPr>
      </w:pPr>
      <w:r w:rsidRPr="00D57304">
        <w:rPr>
          <w:rFonts w:ascii="Times New Roman" w:hAnsi="Times New Roman" w:cs="Times New Roman"/>
          <w:sz w:val="24"/>
          <w:szCs w:val="24"/>
        </w:rPr>
        <w:t>R</w:t>
      </w:r>
      <w:r w:rsidR="003B4789">
        <w:rPr>
          <w:rFonts w:ascii="Times New Roman" w:hAnsi="Times New Roman" w:cs="Times New Roman"/>
          <w:sz w:val="24"/>
          <w:szCs w:val="24"/>
        </w:rPr>
        <w:t>a</w:t>
      </w:r>
      <w:r w:rsidRPr="00D57304">
        <w:rPr>
          <w:rFonts w:ascii="Times New Roman" w:hAnsi="Times New Roman" w:cs="Times New Roman"/>
          <w:sz w:val="24"/>
          <w:szCs w:val="24"/>
        </w:rPr>
        <w:t xml:space="preserve">zumijevanje slušanjem – </w:t>
      </w:r>
      <w:proofErr w:type="spellStart"/>
      <w:r w:rsidRPr="00D5730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57304">
        <w:rPr>
          <w:rFonts w:ascii="Times New Roman" w:hAnsi="Times New Roman" w:cs="Times New Roman"/>
          <w:sz w:val="24"/>
          <w:szCs w:val="24"/>
        </w:rPr>
        <w:t xml:space="preserve"> Home </w:t>
      </w:r>
      <w:r w:rsidR="00FE5963">
        <w:rPr>
          <w:rFonts w:ascii="Times New Roman" w:hAnsi="Times New Roman" w:cs="Times New Roman"/>
          <w:sz w:val="24"/>
          <w:szCs w:val="24"/>
        </w:rPr>
        <w:t>i</w:t>
      </w:r>
      <w:r w:rsidRPr="00D57304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D5730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57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304">
        <w:rPr>
          <w:rFonts w:ascii="Times New Roman" w:hAnsi="Times New Roman" w:cs="Times New Roman"/>
          <w:sz w:val="24"/>
          <w:szCs w:val="24"/>
        </w:rPr>
        <w:t>Castle</w:t>
      </w:r>
      <w:proofErr w:type="spellEnd"/>
    </w:p>
    <w:p w:rsidR="00207490" w:rsidRPr="006F71BF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F71BF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6F71B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7E6E05" w:rsidRPr="003709DF" w:rsidRDefault="003709DF" w:rsidP="00FE5963">
      <w:pPr>
        <w:pStyle w:val="ListParagraph"/>
        <w:numPr>
          <w:ilvl w:val="0"/>
          <w:numId w:val="32"/>
        </w:numPr>
        <w:ind w:left="709" w:hanging="283"/>
        <w:rPr>
          <w:rFonts w:ascii="Times New Roman" w:hAnsi="Times New Roman" w:cs="Times New Roman"/>
          <w:i/>
          <w:sz w:val="24"/>
          <w:szCs w:val="24"/>
        </w:rPr>
      </w:pPr>
      <w:r w:rsidRPr="003709DF">
        <w:rPr>
          <w:rFonts w:ascii="Times New Roman" w:hAnsi="Times New Roman" w:cs="Times New Roman"/>
          <w:sz w:val="24"/>
          <w:szCs w:val="24"/>
        </w:rPr>
        <w:t xml:space="preserve">Učitelj potiče učenike da </w:t>
      </w:r>
      <w:r>
        <w:rPr>
          <w:rFonts w:ascii="Times New Roman" w:hAnsi="Times New Roman" w:cs="Times New Roman"/>
          <w:sz w:val="24"/>
          <w:szCs w:val="24"/>
        </w:rPr>
        <w:t xml:space="preserve">promisle o tome kakvi bi ih uvjeti stanovanja najviše veselili. Pri tome postavlja pitanja poput </w:t>
      </w:r>
      <w:r w:rsidRPr="00FE5963">
        <w:rPr>
          <w:rFonts w:ascii="Times New Roman" w:hAnsi="Times New Roman" w:cs="Times New Roman"/>
          <w:i/>
          <w:sz w:val="24"/>
          <w:szCs w:val="24"/>
          <w:lang w:val="en-GB"/>
        </w:rPr>
        <w:t>Would you like to live in a big city or in some quiet place? What would you like to have in your home? What would you like to have outside the house/apartment? What would you like to have near it?</w:t>
      </w:r>
    </w:p>
    <w:p w:rsidR="00891FCD" w:rsidRPr="007E6E05" w:rsidRDefault="00D17318" w:rsidP="007E6E05">
      <w:pPr>
        <w:rPr>
          <w:rFonts w:ascii="Times New Roman" w:hAnsi="Times New Roman" w:cs="Times New Roman"/>
          <w:b/>
          <w:sz w:val="24"/>
          <w:szCs w:val="24"/>
        </w:rPr>
      </w:pPr>
      <w:r w:rsidRPr="007E6E05">
        <w:rPr>
          <w:rFonts w:ascii="Times New Roman" w:hAnsi="Times New Roman" w:cs="Times New Roman"/>
          <w:b/>
          <w:sz w:val="24"/>
          <w:szCs w:val="24"/>
        </w:rPr>
        <w:lastRenderedPageBreak/>
        <w:t>Glavni dio:</w:t>
      </w:r>
    </w:p>
    <w:p w:rsidR="003709DF" w:rsidRDefault="006A0501" w:rsidP="003709D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D7C">
        <w:rPr>
          <w:rFonts w:ascii="Times New Roman" w:hAnsi="Times New Roman" w:cs="Times New Roman"/>
          <w:sz w:val="24"/>
          <w:szCs w:val="24"/>
        </w:rPr>
        <w:t>Učitelj</w:t>
      </w:r>
      <w:r w:rsidR="003709DF">
        <w:rPr>
          <w:rFonts w:ascii="Times New Roman" w:hAnsi="Times New Roman" w:cs="Times New Roman"/>
          <w:sz w:val="24"/>
          <w:szCs w:val="24"/>
        </w:rPr>
        <w:t xml:space="preserve"> podijeli razred u 4 skupine</w:t>
      </w:r>
      <w:r w:rsidR="00BA45A8">
        <w:rPr>
          <w:rFonts w:ascii="Times New Roman" w:hAnsi="Times New Roman" w:cs="Times New Roman"/>
          <w:sz w:val="24"/>
          <w:szCs w:val="24"/>
        </w:rPr>
        <w:t xml:space="preserve"> – dvije skupine optimista i dvije skupine pesimista</w:t>
      </w:r>
      <w:r w:rsidR="003709DF">
        <w:rPr>
          <w:rFonts w:ascii="Times New Roman" w:hAnsi="Times New Roman" w:cs="Times New Roman"/>
          <w:sz w:val="24"/>
          <w:szCs w:val="24"/>
        </w:rPr>
        <w:t xml:space="preserve">. Prva skupina zapisuje natuknice o razlozima koji govore u prilog životu u kućici na drvetu. Druga </w:t>
      </w:r>
      <w:r w:rsidR="003709DF" w:rsidRPr="003B4789">
        <w:rPr>
          <w:rFonts w:ascii="Times New Roman" w:hAnsi="Times New Roman" w:cs="Times New Roman"/>
          <w:sz w:val="24"/>
          <w:szCs w:val="24"/>
        </w:rPr>
        <w:t>skupina zapisuje natuknice o razlozim</w:t>
      </w:r>
      <w:r w:rsidR="003709DF">
        <w:rPr>
          <w:rFonts w:ascii="Times New Roman" w:hAnsi="Times New Roman" w:cs="Times New Roman"/>
          <w:sz w:val="24"/>
          <w:szCs w:val="24"/>
        </w:rPr>
        <w:t xml:space="preserve">a koji govore u prilog životu na brodu. Treća </w:t>
      </w:r>
      <w:r w:rsidR="003709DF" w:rsidRPr="003709DF">
        <w:rPr>
          <w:rFonts w:ascii="Times New Roman" w:hAnsi="Times New Roman" w:cs="Times New Roman"/>
          <w:sz w:val="24"/>
          <w:szCs w:val="24"/>
        </w:rPr>
        <w:t xml:space="preserve">skupina zapisuje natuknice o razlozima </w:t>
      </w:r>
      <w:r w:rsidR="003709DF">
        <w:rPr>
          <w:rFonts w:ascii="Times New Roman" w:hAnsi="Times New Roman" w:cs="Times New Roman"/>
          <w:sz w:val="24"/>
          <w:szCs w:val="24"/>
        </w:rPr>
        <w:t>protiv</w:t>
      </w:r>
      <w:r w:rsidR="003709DF" w:rsidRPr="003709DF">
        <w:rPr>
          <w:rFonts w:ascii="Times New Roman" w:hAnsi="Times New Roman" w:cs="Times New Roman"/>
          <w:sz w:val="24"/>
          <w:szCs w:val="24"/>
        </w:rPr>
        <w:t xml:space="preserve"> život</w:t>
      </w:r>
      <w:r w:rsidR="003709DF">
        <w:rPr>
          <w:rFonts w:ascii="Times New Roman" w:hAnsi="Times New Roman" w:cs="Times New Roman"/>
          <w:sz w:val="24"/>
          <w:szCs w:val="24"/>
        </w:rPr>
        <w:t>a</w:t>
      </w:r>
      <w:r w:rsidR="003709DF" w:rsidRPr="003709DF">
        <w:rPr>
          <w:rFonts w:ascii="Times New Roman" w:hAnsi="Times New Roman" w:cs="Times New Roman"/>
          <w:sz w:val="24"/>
          <w:szCs w:val="24"/>
        </w:rPr>
        <w:t xml:space="preserve"> u kućici</w:t>
      </w:r>
      <w:r w:rsidR="003709DF">
        <w:rPr>
          <w:rFonts w:ascii="Times New Roman" w:hAnsi="Times New Roman" w:cs="Times New Roman"/>
          <w:sz w:val="24"/>
          <w:szCs w:val="24"/>
        </w:rPr>
        <w:t xml:space="preserve"> na drvetu, a četvrta skupina zapisuje natuknice o razlozima protiv života na brodu.</w:t>
      </w:r>
    </w:p>
    <w:p w:rsidR="00DD60A9" w:rsidRDefault="007830D0" w:rsidP="00C2113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potakne učenike da iznesu svoje argumente pred razredom. </w:t>
      </w:r>
    </w:p>
    <w:p w:rsidR="007830D0" w:rsidRDefault="007830D0" w:rsidP="00C2113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prije </w:t>
      </w:r>
      <w:r w:rsidR="00BA45A8">
        <w:rPr>
          <w:rFonts w:ascii="Times New Roman" w:hAnsi="Times New Roman" w:cs="Times New Roman"/>
          <w:sz w:val="24"/>
          <w:szCs w:val="24"/>
        </w:rPr>
        <w:t xml:space="preserve">čitanja uz </w:t>
      </w:r>
      <w:r>
        <w:rPr>
          <w:rFonts w:ascii="Times New Roman" w:hAnsi="Times New Roman" w:cs="Times New Roman"/>
          <w:sz w:val="24"/>
          <w:szCs w:val="24"/>
        </w:rPr>
        <w:t>slušanj</w:t>
      </w:r>
      <w:r w:rsidR="00BA45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zvučnog zapisa uputi učenike da </w:t>
      </w:r>
      <w:r w:rsidR="00BA45A8">
        <w:rPr>
          <w:rFonts w:ascii="Times New Roman" w:hAnsi="Times New Roman" w:cs="Times New Roman"/>
          <w:sz w:val="24"/>
          <w:szCs w:val="24"/>
        </w:rPr>
        <w:t>podcrtaju argumente koji su izneseni u prethodnoj aktivnosti.</w:t>
      </w:r>
    </w:p>
    <w:p w:rsidR="00BA45A8" w:rsidRDefault="00BA45A8" w:rsidP="00C2113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pročitaju dijalog.</w:t>
      </w:r>
    </w:p>
    <w:p w:rsidR="00397B53" w:rsidRDefault="00BA45A8" w:rsidP="00911CF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A53">
        <w:rPr>
          <w:rFonts w:ascii="Times New Roman" w:hAnsi="Times New Roman" w:cs="Times New Roman"/>
          <w:sz w:val="24"/>
          <w:szCs w:val="24"/>
        </w:rPr>
        <w:t xml:space="preserve">Učitelj uputi učenike </w:t>
      </w:r>
      <w:r w:rsidR="00585A53" w:rsidRPr="00585A53">
        <w:rPr>
          <w:rFonts w:ascii="Times New Roman" w:hAnsi="Times New Roman" w:cs="Times New Roman"/>
          <w:sz w:val="24"/>
          <w:szCs w:val="24"/>
        </w:rPr>
        <w:t>da</w:t>
      </w:r>
      <w:r w:rsidR="00585A53">
        <w:rPr>
          <w:rFonts w:ascii="Times New Roman" w:hAnsi="Times New Roman" w:cs="Times New Roman"/>
          <w:sz w:val="24"/>
          <w:szCs w:val="24"/>
        </w:rPr>
        <w:t xml:space="preserve">, koristeći se podatcima iz teksta, </w:t>
      </w:r>
      <w:r w:rsidR="00585A53" w:rsidRPr="00585A53">
        <w:rPr>
          <w:rFonts w:ascii="Times New Roman" w:hAnsi="Times New Roman" w:cs="Times New Roman"/>
          <w:sz w:val="24"/>
          <w:szCs w:val="24"/>
        </w:rPr>
        <w:t xml:space="preserve">navedu argumente za život u </w:t>
      </w:r>
      <w:r w:rsidR="00585A53">
        <w:rPr>
          <w:rFonts w:ascii="Times New Roman" w:hAnsi="Times New Roman" w:cs="Times New Roman"/>
          <w:sz w:val="24"/>
          <w:szCs w:val="24"/>
        </w:rPr>
        <w:t xml:space="preserve">kućici na plaži i one protiv. </w:t>
      </w:r>
    </w:p>
    <w:p w:rsidR="00585A53" w:rsidRPr="00585A53" w:rsidRDefault="00585A53" w:rsidP="00911CF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274DF4">
        <w:rPr>
          <w:rFonts w:ascii="Times New Roman" w:hAnsi="Times New Roman" w:cs="Times New Roman"/>
          <w:sz w:val="24"/>
          <w:szCs w:val="24"/>
        </w:rPr>
        <w:t xml:space="preserve">komentira s učenicima izraze za </w:t>
      </w:r>
      <w:r>
        <w:rPr>
          <w:rFonts w:ascii="Times New Roman" w:hAnsi="Times New Roman" w:cs="Times New Roman"/>
          <w:sz w:val="24"/>
          <w:szCs w:val="24"/>
        </w:rPr>
        <w:t>iskazivanj</w:t>
      </w:r>
      <w:r w:rsidR="00274D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sviđanja/nesviđanja te</w:t>
      </w:r>
      <w:r w:rsidR="00274DF4">
        <w:rPr>
          <w:rFonts w:ascii="Times New Roman" w:hAnsi="Times New Roman" w:cs="Times New Roman"/>
          <w:sz w:val="24"/>
          <w:szCs w:val="24"/>
        </w:rPr>
        <w:t xml:space="preserve"> uputi učenike na 3. zadatak u udžbeniku</w:t>
      </w:r>
      <w:r w:rsidR="00FE5963">
        <w:rPr>
          <w:rFonts w:ascii="Times New Roman" w:hAnsi="Times New Roman" w:cs="Times New Roman"/>
          <w:sz w:val="24"/>
          <w:szCs w:val="24"/>
        </w:rPr>
        <w:t xml:space="preserve"> </w:t>
      </w:r>
      <w:r w:rsidR="00274DF4">
        <w:rPr>
          <w:rFonts w:ascii="Times New Roman" w:hAnsi="Times New Roman" w:cs="Times New Roman"/>
          <w:sz w:val="24"/>
          <w:szCs w:val="24"/>
        </w:rPr>
        <w:t>na 30. stranici.</w:t>
      </w:r>
    </w:p>
    <w:p w:rsidR="00342EBF" w:rsidRDefault="00342EBF" w:rsidP="00BA18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8C1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274DF4" w:rsidRPr="00274DF4" w:rsidRDefault="00274DF4" w:rsidP="00274DF4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DF4">
        <w:rPr>
          <w:rFonts w:ascii="Times New Roman" w:hAnsi="Times New Roman" w:cs="Times New Roman"/>
          <w:sz w:val="24"/>
          <w:szCs w:val="24"/>
        </w:rPr>
        <w:t xml:space="preserve">Učitelj uputi učenika na </w:t>
      </w:r>
      <w:r>
        <w:rPr>
          <w:rFonts w:ascii="Times New Roman" w:hAnsi="Times New Roman" w:cs="Times New Roman"/>
          <w:sz w:val="24"/>
          <w:szCs w:val="24"/>
        </w:rPr>
        <w:t>3. zadatak u radnoj bilježnici na 24. stranici.</w:t>
      </w:r>
    </w:p>
    <w:p w:rsidR="006C67FC" w:rsidRPr="00E5188D" w:rsidRDefault="006C67FC" w:rsidP="00C211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C21136" w:rsidRPr="00565950" w:rsidRDefault="00274DF4" w:rsidP="001C54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Riješiti 1. i 2. zadatak u radnoj bilježnici na 24. stranici</w:t>
      </w:r>
    </w:p>
    <w:sectPr w:rsidR="00C21136" w:rsidRPr="00565950" w:rsidSect="009B46A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27C5"/>
    <w:multiLevelType w:val="hybridMultilevel"/>
    <w:tmpl w:val="F4E4592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422FA"/>
    <w:multiLevelType w:val="hybridMultilevel"/>
    <w:tmpl w:val="14C2A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C6928"/>
    <w:multiLevelType w:val="hybridMultilevel"/>
    <w:tmpl w:val="F7B2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26"/>
  </w:num>
  <w:num w:numId="5">
    <w:abstractNumId w:val="0"/>
  </w:num>
  <w:num w:numId="6">
    <w:abstractNumId w:val="6"/>
  </w:num>
  <w:num w:numId="7">
    <w:abstractNumId w:val="29"/>
  </w:num>
  <w:num w:numId="8">
    <w:abstractNumId w:val="1"/>
  </w:num>
  <w:num w:numId="9">
    <w:abstractNumId w:val="25"/>
  </w:num>
  <w:num w:numId="10">
    <w:abstractNumId w:val="32"/>
  </w:num>
  <w:num w:numId="11">
    <w:abstractNumId w:val="14"/>
  </w:num>
  <w:num w:numId="12">
    <w:abstractNumId w:val="12"/>
  </w:num>
  <w:num w:numId="13">
    <w:abstractNumId w:val="8"/>
  </w:num>
  <w:num w:numId="14">
    <w:abstractNumId w:val="18"/>
  </w:num>
  <w:num w:numId="15">
    <w:abstractNumId w:val="24"/>
  </w:num>
  <w:num w:numId="16">
    <w:abstractNumId w:val="19"/>
  </w:num>
  <w:num w:numId="17">
    <w:abstractNumId w:val="16"/>
  </w:num>
  <w:num w:numId="18">
    <w:abstractNumId w:val="3"/>
  </w:num>
  <w:num w:numId="19">
    <w:abstractNumId w:val="22"/>
  </w:num>
  <w:num w:numId="20">
    <w:abstractNumId w:val="15"/>
  </w:num>
  <w:num w:numId="21">
    <w:abstractNumId w:val="20"/>
  </w:num>
  <w:num w:numId="22">
    <w:abstractNumId w:val="5"/>
  </w:num>
  <w:num w:numId="23">
    <w:abstractNumId w:val="27"/>
  </w:num>
  <w:num w:numId="24">
    <w:abstractNumId w:val="31"/>
  </w:num>
  <w:num w:numId="25">
    <w:abstractNumId w:val="13"/>
  </w:num>
  <w:num w:numId="26">
    <w:abstractNumId w:val="30"/>
  </w:num>
  <w:num w:numId="27">
    <w:abstractNumId w:val="11"/>
  </w:num>
  <w:num w:numId="28">
    <w:abstractNumId w:val="28"/>
  </w:num>
  <w:num w:numId="29">
    <w:abstractNumId w:val="10"/>
  </w:num>
  <w:num w:numId="30">
    <w:abstractNumId w:val="23"/>
  </w:num>
  <w:num w:numId="31">
    <w:abstractNumId w:val="4"/>
  </w:num>
  <w:num w:numId="32">
    <w:abstractNumId w:val="7"/>
  </w:num>
  <w:num w:numId="33">
    <w:abstractNumId w:val="33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4C4B"/>
    <w:rsid w:val="000153F2"/>
    <w:rsid w:val="00020F10"/>
    <w:rsid w:val="000271A2"/>
    <w:rsid w:val="000374B1"/>
    <w:rsid w:val="00046578"/>
    <w:rsid w:val="00064566"/>
    <w:rsid w:val="00074C0D"/>
    <w:rsid w:val="00091A83"/>
    <w:rsid w:val="00091CC7"/>
    <w:rsid w:val="00093F61"/>
    <w:rsid w:val="000966EF"/>
    <w:rsid w:val="000B13BD"/>
    <w:rsid w:val="000B6D3F"/>
    <w:rsid w:val="000E05AD"/>
    <w:rsid w:val="000F147B"/>
    <w:rsid w:val="00104E42"/>
    <w:rsid w:val="0010538B"/>
    <w:rsid w:val="00106367"/>
    <w:rsid w:val="00121116"/>
    <w:rsid w:val="00144432"/>
    <w:rsid w:val="0014664D"/>
    <w:rsid w:val="001579C9"/>
    <w:rsid w:val="00165EAB"/>
    <w:rsid w:val="00197A54"/>
    <w:rsid w:val="001C542F"/>
    <w:rsid w:val="001D2384"/>
    <w:rsid w:val="001F44D0"/>
    <w:rsid w:val="001F7DB2"/>
    <w:rsid w:val="00201908"/>
    <w:rsid w:val="00202656"/>
    <w:rsid w:val="002052FC"/>
    <w:rsid w:val="00207490"/>
    <w:rsid w:val="002101B8"/>
    <w:rsid w:val="00253474"/>
    <w:rsid w:val="00260858"/>
    <w:rsid w:val="00270061"/>
    <w:rsid w:val="00274DF4"/>
    <w:rsid w:val="00277A1C"/>
    <w:rsid w:val="0028018D"/>
    <w:rsid w:val="00285AA4"/>
    <w:rsid w:val="002A7B7C"/>
    <w:rsid w:val="002B27A8"/>
    <w:rsid w:val="00300FDF"/>
    <w:rsid w:val="00311F5B"/>
    <w:rsid w:val="00312405"/>
    <w:rsid w:val="00312E04"/>
    <w:rsid w:val="00342EBF"/>
    <w:rsid w:val="00357528"/>
    <w:rsid w:val="00362F9C"/>
    <w:rsid w:val="00364D7B"/>
    <w:rsid w:val="00364F8F"/>
    <w:rsid w:val="003709DF"/>
    <w:rsid w:val="003917D7"/>
    <w:rsid w:val="00391DC5"/>
    <w:rsid w:val="00396CCE"/>
    <w:rsid w:val="00397B53"/>
    <w:rsid w:val="003B4789"/>
    <w:rsid w:val="003C0FB9"/>
    <w:rsid w:val="003C1546"/>
    <w:rsid w:val="003C7A96"/>
    <w:rsid w:val="003E47F7"/>
    <w:rsid w:val="003E79F8"/>
    <w:rsid w:val="003F1EFB"/>
    <w:rsid w:val="003F298A"/>
    <w:rsid w:val="004050D6"/>
    <w:rsid w:val="0040795F"/>
    <w:rsid w:val="00424812"/>
    <w:rsid w:val="0042547A"/>
    <w:rsid w:val="0042606C"/>
    <w:rsid w:val="00432E84"/>
    <w:rsid w:val="00437015"/>
    <w:rsid w:val="0044225D"/>
    <w:rsid w:val="00442B37"/>
    <w:rsid w:val="00447330"/>
    <w:rsid w:val="00450E54"/>
    <w:rsid w:val="004904B1"/>
    <w:rsid w:val="004A0C7D"/>
    <w:rsid w:val="004A247A"/>
    <w:rsid w:val="004B3738"/>
    <w:rsid w:val="004C6324"/>
    <w:rsid w:val="004F63F8"/>
    <w:rsid w:val="00502D98"/>
    <w:rsid w:val="00543703"/>
    <w:rsid w:val="005536F2"/>
    <w:rsid w:val="0055699A"/>
    <w:rsid w:val="005579F0"/>
    <w:rsid w:val="0056049A"/>
    <w:rsid w:val="00563E15"/>
    <w:rsid w:val="00565950"/>
    <w:rsid w:val="00585A53"/>
    <w:rsid w:val="005939C4"/>
    <w:rsid w:val="005D07FC"/>
    <w:rsid w:val="005F22E4"/>
    <w:rsid w:val="005F713B"/>
    <w:rsid w:val="006536CC"/>
    <w:rsid w:val="00664B62"/>
    <w:rsid w:val="0066528B"/>
    <w:rsid w:val="006776ED"/>
    <w:rsid w:val="00677710"/>
    <w:rsid w:val="0068066C"/>
    <w:rsid w:val="006827BA"/>
    <w:rsid w:val="006851F1"/>
    <w:rsid w:val="00691513"/>
    <w:rsid w:val="00696DCD"/>
    <w:rsid w:val="006A0501"/>
    <w:rsid w:val="006A096E"/>
    <w:rsid w:val="006A2E91"/>
    <w:rsid w:val="006C3889"/>
    <w:rsid w:val="006C67FC"/>
    <w:rsid w:val="006F71BF"/>
    <w:rsid w:val="00712AD2"/>
    <w:rsid w:val="00717F61"/>
    <w:rsid w:val="007319C5"/>
    <w:rsid w:val="007353F0"/>
    <w:rsid w:val="00751D9E"/>
    <w:rsid w:val="007737A5"/>
    <w:rsid w:val="007830D0"/>
    <w:rsid w:val="0078332A"/>
    <w:rsid w:val="00786D7C"/>
    <w:rsid w:val="007A63D0"/>
    <w:rsid w:val="007D2FE2"/>
    <w:rsid w:val="007E6E05"/>
    <w:rsid w:val="00802402"/>
    <w:rsid w:val="00816DFC"/>
    <w:rsid w:val="00825F60"/>
    <w:rsid w:val="008262A4"/>
    <w:rsid w:val="008459E4"/>
    <w:rsid w:val="008519D9"/>
    <w:rsid w:val="008543A7"/>
    <w:rsid w:val="00865EA6"/>
    <w:rsid w:val="00866439"/>
    <w:rsid w:val="00891FCD"/>
    <w:rsid w:val="008C09F4"/>
    <w:rsid w:val="008D4004"/>
    <w:rsid w:val="00921040"/>
    <w:rsid w:val="00927B7F"/>
    <w:rsid w:val="009374A4"/>
    <w:rsid w:val="00953269"/>
    <w:rsid w:val="00975CEC"/>
    <w:rsid w:val="00981F7C"/>
    <w:rsid w:val="00983301"/>
    <w:rsid w:val="009940C8"/>
    <w:rsid w:val="009B46A8"/>
    <w:rsid w:val="009C7229"/>
    <w:rsid w:val="009C7D5E"/>
    <w:rsid w:val="009D06DF"/>
    <w:rsid w:val="00A01AA8"/>
    <w:rsid w:val="00A15577"/>
    <w:rsid w:val="00A237F6"/>
    <w:rsid w:val="00A650B9"/>
    <w:rsid w:val="00A65932"/>
    <w:rsid w:val="00A77D53"/>
    <w:rsid w:val="00A826B8"/>
    <w:rsid w:val="00AC6E90"/>
    <w:rsid w:val="00AD6242"/>
    <w:rsid w:val="00AF5C80"/>
    <w:rsid w:val="00AF60C4"/>
    <w:rsid w:val="00B05441"/>
    <w:rsid w:val="00B05B21"/>
    <w:rsid w:val="00B1410B"/>
    <w:rsid w:val="00B42F7C"/>
    <w:rsid w:val="00B45BBB"/>
    <w:rsid w:val="00B51872"/>
    <w:rsid w:val="00B60C88"/>
    <w:rsid w:val="00B87C89"/>
    <w:rsid w:val="00BA18C1"/>
    <w:rsid w:val="00BA45A8"/>
    <w:rsid w:val="00BC031F"/>
    <w:rsid w:val="00BC0CE6"/>
    <w:rsid w:val="00BC6E8F"/>
    <w:rsid w:val="00BD7156"/>
    <w:rsid w:val="00BE0DC2"/>
    <w:rsid w:val="00BE7465"/>
    <w:rsid w:val="00BF1405"/>
    <w:rsid w:val="00BF3B92"/>
    <w:rsid w:val="00BF4352"/>
    <w:rsid w:val="00C062E9"/>
    <w:rsid w:val="00C11922"/>
    <w:rsid w:val="00C12F11"/>
    <w:rsid w:val="00C139CD"/>
    <w:rsid w:val="00C17FC9"/>
    <w:rsid w:val="00C21136"/>
    <w:rsid w:val="00C36B83"/>
    <w:rsid w:val="00C50477"/>
    <w:rsid w:val="00C568B2"/>
    <w:rsid w:val="00C67E92"/>
    <w:rsid w:val="00C7513B"/>
    <w:rsid w:val="00C9172E"/>
    <w:rsid w:val="00D17318"/>
    <w:rsid w:val="00D35D03"/>
    <w:rsid w:val="00D43C35"/>
    <w:rsid w:val="00D51FCE"/>
    <w:rsid w:val="00D57304"/>
    <w:rsid w:val="00D57B5B"/>
    <w:rsid w:val="00D96659"/>
    <w:rsid w:val="00D972B8"/>
    <w:rsid w:val="00DA495B"/>
    <w:rsid w:val="00DC59D9"/>
    <w:rsid w:val="00DD2301"/>
    <w:rsid w:val="00DD60A9"/>
    <w:rsid w:val="00E01B90"/>
    <w:rsid w:val="00E24F32"/>
    <w:rsid w:val="00E43C0C"/>
    <w:rsid w:val="00E46DDF"/>
    <w:rsid w:val="00E5188D"/>
    <w:rsid w:val="00E56CCD"/>
    <w:rsid w:val="00EA7482"/>
    <w:rsid w:val="00EB0F87"/>
    <w:rsid w:val="00ED7453"/>
    <w:rsid w:val="00EE2960"/>
    <w:rsid w:val="00EE29FD"/>
    <w:rsid w:val="00EF52FA"/>
    <w:rsid w:val="00F053E7"/>
    <w:rsid w:val="00F063E1"/>
    <w:rsid w:val="00F150C9"/>
    <w:rsid w:val="00F54899"/>
    <w:rsid w:val="00F562EC"/>
    <w:rsid w:val="00F858BB"/>
    <w:rsid w:val="00F87F74"/>
    <w:rsid w:val="00FA667B"/>
    <w:rsid w:val="00FC2BDA"/>
    <w:rsid w:val="00FE5963"/>
    <w:rsid w:val="00FE6A9B"/>
    <w:rsid w:val="00FF15A2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8</cp:revision>
  <dcterms:created xsi:type="dcterms:W3CDTF">2022-01-10T14:55:00Z</dcterms:created>
  <dcterms:modified xsi:type="dcterms:W3CDTF">2022-01-12T08:03:00Z</dcterms:modified>
</cp:coreProperties>
</file>